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Ind w:w="-545" w:type="dxa"/>
        <w:tblLook w:val="04A0" w:firstRow="1" w:lastRow="0" w:firstColumn="1" w:lastColumn="0" w:noHBand="0" w:noVBand="1"/>
      </w:tblPr>
      <w:tblGrid>
        <w:gridCol w:w="3661"/>
        <w:gridCol w:w="3269"/>
        <w:gridCol w:w="3690"/>
      </w:tblGrid>
      <w:tr w:rsidR="005F60A2" w:rsidTr="00CA35EB">
        <w:tc>
          <w:tcPr>
            <w:tcW w:w="3661" w:type="dxa"/>
            <w:vAlign w:val="center"/>
          </w:tcPr>
          <w:p w:rsidR="005F60A2" w:rsidRDefault="005F60A2" w:rsidP="005F60A2">
            <w:pPr>
              <w:jc w:val="center"/>
            </w:pPr>
          </w:p>
          <w:p w:rsidR="005F60A2" w:rsidRDefault="005F60A2" w:rsidP="005F60A2">
            <w:pPr>
              <w:jc w:val="center"/>
            </w:pPr>
          </w:p>
          <w:p w:rsidR="005F60A2" w:rsidRDefault="005F60A2" w:rsidP="005F60A2">
            <w:pPr>
              <w:jc w:val="center"/>
            </w:pPr>
          </w:p>
          <w:p w:rsidR="005F60A2" w:rsidRDefault="005F60A2" w:rsidP="005F60A2">
            <w:pPr>
              <w:jc w:val="center"/>
            </w:pPr>
            <w:r>
              <w:t>Why does the camel have a hump?</w:t>
            </w:r>
          </w:p>
          <w:p w:rsidR="005F60A2" w:rsidRDefault="005F60A2" w:rsidP="005F60A2">
            <w:pPr>
              <w:jc w:val="center"/>
            </w:pPr>
          </w:p>
          <w:p w:rsidR="005F60A2" w:rsidRDefault="005F60A2" w:rsidP="005F60A2">
            <w:pPr>
              <w:jc w:val="center"/>
            </w:pPr>
          </w:p>
          <w:p w:rsidR="005F60A2" w:rsidRDefault="005F60A2" w:rsidP="005F60A2">
            <w:pPr>
              <w:jc w:val="center"/>
            </w:pPr>
          </w:p>
        </w:tc>
        <w:tc>
          <w:tcPr>
            <w:tcW w:w="3269" w:type="dxa"/>
            <w:vAlign w:val="center"/>
          </w:tcPr>
          <w:p w:rsidR="005F60A2" w:rsidRDefault="005F60A2" w:rsidP="005F60A2">
            <w:pPr>
              <w:jc w:val="center"/>
            </w:pPr>
          </w:p>
          <w:p w:rsidR="005F60A2" w:rsidRDefault="005F60A2" w:rsidP="005F60A2">
            <w:pPr>
              <w:jc w:val="center"/>
            </w:pPr>
          </w:p>
          <w:p w:rsidR="005F60A2" w:rsidRDefault="005F60A2" w:rsidP="005F60A2">
            <w:pPr>
              <w:jc w:val="center"/>
            </w:pPr>
          </w:p>
          <w:p w:rsidR="005F60A2" w:rsidRDefault="005F60A2" w:rsidP="005F60A2">
            <w:pPr>
              <w:jc w:val="center"/>
            </w:pPr>
            <w:r>
              <w:t>What physical features does a camel have that help it adapt to its environment?</w:t>
            </w:r>
          </w:p>
        </w:tc>
        <w:tc>
          <w:tcPr>
            <w:tcW w:w="3690" w:type="dxa"/>
            <w:vAlign w:val="center"/>
          </w:tcPr>
          <w:p w:rsidR="005F60A2" w:rsidRDefault="005F60A2" w:rsidP="005F60A2">
            <w:pPr>
              <w:jc w:val="center"/>
            </w:pPr>
          </w:p>
          <w:p w:rsidR="005F60A2" w:rsidRDefault="005F60A2" w:rsidP="005F60A2">
            <w:pPr>
              <w:jc w:val="center"/>
            </w:pPr>
          </w:p>
          <w:p w:rsidR="005F60A2" w:rsidRDefault="005F60A2" w:rsidP="005F60A2">
            <w:pPr>
              <w:jc w:val="center"/>
            </w:pPr>
          </w:p>
          <w:p w:rsidR="005F60A2" w:rsidRDefault="005F60A2" w:rsidP="005F60A2">
            <w:pPr>
              <w:jc w:val="center"/>
            </w:pPr>
            <w:r>
              <w:t>How do you mount and ride a camel?</w:t>
            </w:r>
          </w:p>
        </w:tc>
      </w:tr>
      <w:tr w:rsidR="005F60A2" w:rsidTr="00CA35EB">
        <w:tc>
          <w:tcPr>
            <w:tcW w:w="3661" w:type="dxa"/>
            <w:vAlign w:val="center"/>
          </w:tcPr>
          <w:p w:rsidR="005F60A2" w:rsidRDefault="005F60A2" w:rsidP="005F60A2">
            <w:pPr>
              <w:jc w:val="center"/>
            </w:pPr>
          </w:p>
          <w:p w:rsidR="005F60A2" w:rsidRDefault="005F60A2" w:rsidP="005F60A2">
            <w:pPr>
              <w:jc w:val="center"/>
            </w:pPr>
          </w:p>
          <w:p w:rsidR="005F60A2" w:rsidRDefault="005F60A2" w:rsidP="005F60A2">
            <w:pPr>
              <w:jc w:val="center"/>
            </w:pPr>
            <w:r>
              <w:t>What are the effects of social media on young people today?</w:t>
            </w:r>
          </w:p>
          <w:p w:rsidR="005F60A2" w:rsidRDefault="005F60A2" w:rsidP="005F60A2">
            <w:pPr>
              <w:jc w:val="center"/>
            </w:pPr>
          </w:p>
          <w:p w:rsidR="005F60A2" w:rsidRDefault="005F60A2" w:rsidP="005F60A2">
            <w:pPr>
              <w:jc w:val="center"/>
            </w:pPr>
          </w:p>
          <w:p w:rsidR="005F60A2" w:rsidRDefault="005F60A2" w:rsidP="005F60A2">
            <w:pPr>
              <w:jc w:val="center"/>
            </w:pPr>
          </w:p>
        </w:tc>
        <w:tc>
          <w:tcPr>
            <w:tcW w:w="3269" w:type="dxa"/>
            <w:vAlign w:val="center"/>
          </w:tcPr>
          <w:p w:rsidR="005F60A2" w:rsidRDefault="005F60A2" w:rsidP="005F60A2">
            <w:pPr>
              <w:jc w:val="center"/>
            </w:pPr>
          </w:p>
          <w:p w:rsidR="005F60A2" w:rsidRDefault="005F60A2" w:rsidP="005F60A2">
            <w:pPr>
              <w:jc w:val="center"/>
            </w:pPr>
          </w:p>
          <w:p w:rsidR="005F60A2" w:rsidRDefault="005F60A2" w:rsidP="005F60A2">
            <w:pPr>
              <w:jc w:val="center"/>
            </w:pPr>
            <w:r>
              <w:t>What are the most popular types of social media?</w:t>
            </w:r>
          </w:p>
        </w:tc>
        <w:tc>
          <w:tcPr>
            <w:tcW w:w="3690" w:type="dxa"/>
            <w:vAlign w:val="center"/>
          </w:tcPr>
          <w:p w:rsidR="005F60A2" w:rsidRDefault="005F60A2" w:rsidP="005F60A2">
            <w:pPr>
              <w:jc w:val="center"/>
            </w:pPr>
          </w:p>
          <w:p w:rsidR="005F60A2" w:rsidRDefault="005F60A2" w:rsidP="005F60A2">
            <w:pPr>
              <w:jc w:val="center"/>
            </w:pPr>
          </w:p>
          <w:p w:rsidR="005F60A2" w:rsidRDefault="005F60A2" w:rsidP="005F60A2">
            <w:pPr>
              <w:jc w:val="center"/>
            </w:pPr>
            <w:r>
              <w:t>Which social media is used by most middle school students?</w:t>
            </w:r>
          </w:p>
        </w:tc>
      </w:tr>
      <w:tr w:rsidR="005F60A2" w:rsidTr="00CA35EB">
        <w:tc>
          <w:tcPr>
            <w:tcW w:w="3661" w:type="dxa"/>
            <w:vAlign w:val="center"/>
          </w:tcPr>
          <w:p w:rsidR="005F60A2" w:rsidRDefault="005F60A2" w:rsidP="005F60A2">
            <w:pPr>
              <w:jc w:val="center"/>
            </w:pPr>
          </w:p>
          <w:p w:rsidR="005F60A2" w:rsidRDefault="005F60A2" w:rsidP="005F60A2">
            <w:pPr>
              <w:jc w:val="center"/>
            </w:pPr>
          </w:p>
          <w:p w:rsidR="005F60A2" w:rsidRDefault="005F60A2" w:rsidP="005F60A2">
            <w:pPr>
              <w:jc w:val="center"/>
            </w:pPr>
            <w:r>
              <w:t>How do the long term effects of tanning beds impact the overall health of a person?</w:t>
            </w:r>
          </w:p>
          <w:p w:rsidR="005F60A2" w:rsidRDefault="005F60A2" w:rsidP="005F60A2">
            <w:pPr>
              <w:jc w:val="center"/>
            </w:pPr>
          </w:p>
          <w:p w:rsidR="005F60A2" w:rsidRDefault="005F60A2" w:rsidP="005F60A2">
            <w:pPr>
              <w:jc w:val="center"/>
            </w:pPr>
          </w:p>
          <w:p w:rsidR="005F60A2" w:rsidRDefault="005F60A2" w:rsidP="005F60A2">
            <w:pPr>
              <w:jc w:val="center"/>
            </w:pPr>
          </w:p>
        </w:tc>
        <w:tc>
          <w:tcPr>
            <w:tcW w:w="3269" w:type="dxa"/>
            <w:vAlign w:val="center"/>
          </w:tcPr>
          <w:p w:rsidR="005F60A2" w:rsidRDefault="005F60A2" w:rsidP="005F60A2">
            <w:pPr>
              <w:jc w:val="center"/>
            </w:pPr>
          </w:p>
          <w:p w:rsidR="005F60A2" w:rsidRDefault="005F60A2" w:rsidP="005F60A2">
            <w:pPr>
              <w:jc w:val="center"/>
            </w:pPr>
          </w:p>
          <w:p w:rsidR="005F60A2" w:rsidRDefault="005F60A2" w:rsidP="005F60A2">
            <w:pPr>
              <w:jc w:val="center"/>
            </w:pPr>
            <w:r>
              <w:t>Should tanning beds be banned?</w:t>
            </w:r>
          </w:p>
        </w:tc>
        <w:tc>
          <w:tcPr>
            <w:tcW w:w="3690" w:type="dxa"/>
            <w:vAlign w:val="center"/>
          </w:tcPr>
          <w:p w:rsidR="005F60A2" w:rsidRDefault="005F60A2" w:rsidP="005F60A2">
            <w:pPr>
              <w:jc w:val="center"/>
            </w:pPr>
          </w:p>
          <w:p w:rsidR="005F60A2" w:rsidRDefault="005F60A2" w:rsidP="005F60A2">
            <w:pPr>
              <w:jc w:val="center"/>
            </w:pPr>
          </w:p>
          <w:p w:rsidR="005F60A2" w:rsidRDefault="005F60A2" w:rsidP="005F60A2">
            <w:pPr>
              <w:jc w:val="center"/>
            </w:pPr>
          </w:p>
          <w:p w:rsidR="005F60A2" w:rsidRDefault="005F60A2" w:rsidP="005F60A2">
            <w:pPr>
              <w:jc w:val="center"/>
            </w:pPr>
            <w:r>
              <w:t>How do tanning beds cause cancer?</w:t>
            </w:r>
          </w:p>
        </w:tc>
      </w:tr>
      <w:tr w:rsidR="005F60A2" w:rsidTr="00CA35EB">
        <w:tc>
          <w:tcPr>
            <w:tcW w:w="3661" w:type="dxa"/>
            <w:vAlign w:val="center"/>
          </w:tcPr>
          <w:p w:rsidR="005F60A2" w:rsidRDefault="005F60A2" w:rsidP="005F60A2">
            <w:pPr>
              <w:jc w:val="center"/>
            </w:pPr>
          </w:p>
          <w:p w:rsidR="005F60A2" w:rsidRDefault="005F60A2" w:rsidP="005F60A2">
            <w:pPr>
              <w:jc w:val="center"/>
            </w:pPr>
          </w:p>
          <w:p w:rsidR="005F60A2" w:rsidRDefault="005F60A2" w:rsidP="005F60A2">
            <w:pPr>
              <w:jc w:val="center"/>
            </w:pPr>
          </w:p>
          <w:p w:rsidR="005F60A2" w:rsidRDefault="005F60A2" w:rsidP="005F60A2">
            <w:pPr>
              <w:jc w:val="center"/>
            </w:pPr>
            <w:r>
              <w:t>Do video games create violence in young people?</w:t>
            </w:r>
          </w:p>
          <w:p w:rsidR="005F60A2" w:rsidRDefault="005F60A2" w:rsidP="005F60A2">
            <w:pPr>
              <w:jc w:val="center"/>
            </w:pPr>
          </w:p>
          <w:p w:rsidR="005F60A2" w:rsidRDefault="005F60A2" w:rsidP="005F60A2">
            <w:pPr>
              <w:jc w:val="center"/>
            </w:pPr>
          </w:p>
          <w:p w:rsidR="005F60A2" w:rsidRDefault="005F60A2" w:rsidP="005F60A2">
            <w:pPr>
              <w:jc w:val="center"/>
            </w:pPr>
          </w:p>
        </w:tc>
        <w:tc>
          <w:tcPr>
            <w:tcW w:w="3269" w:type="dxa"/>
            <w:vAlign w:val="center"/>
          </w:tcPr>
          <w:p w:rsidR="005F60A2" w:rsidRDefault="005F60A2" w:rsidP="005F60A2">
            <w:pPr>
              <w:jc w:val="center"/>
            </w:pPr>
          </w:p>
          <w:p w:rsidR="005F60A2" w:rsidRDefault="005F60A2" w:rsidP="005F60A2">
            <w:pPr>
              <w:jc w:val="center"/>
            </w:pPr>
          </w:p>
          <w:p w:rsidR="005F60A2" w:rsidRDefault="005F60A2" w:rsidP="005F60A2">
            <w:pPr>
              <w:jc w:val="center"/>
            </w:pPr>
            <w:r>
              <w:t>Is Call of Duty a more dangerous game than Grand Theft Auto?</w:t>
            </w:r>
          </w:p>
        </w:tc>
        <w:tc>
          <w:tcPr>
            <w:tcW w:w="3690" w:type="dxa"/>
            <w:vAlign w:val="center"/>
          </w:tcPr>
          <w:p w:rsidR="005F60A2" w:rsidRDefault="005F60A2" w:rsidP="005F60A2">
            <w:pPr>
              <w:jc w:val="center"/>
            </w:pPr>
          </w:p>
          <w:p w:rsidR="005F60A2" w:rsidRDefault="005F60A2" w:rsidP="005F60A2">
            <w:pPr>
              <w:jc w:val="center"/>
            </w:pPr>
          </w:p>
          <w:p w:rsidR="005F60A2" w:rsidRDefault="005F60A2" w:rsidP="005F60A2">
            <w:pPr>
              <w:jc w:val="center"/>
            </w:pPr>
            <w:r>
              <w:t>Is it hard to learn how to play a video game?</w:t>
            </w:r>
          </w:p>
        </w:tc>
      </w:tr>
      <w:tr w:rsidR="005F60A2" w:rsidTr="00CA35EB">
        <w:tc>
          <w:tcPr>
            <w:tcW w:w="3661" w:type="dxa"/>
          </w:tcPr>
          <w:p w:rsidR="005F60A2" w:rsidRDefault="005F60A2" w:rsidP="005F60A2">
            <w:pPr>
              <w:jc w:val="center"/>
            </w:pPr>
          </w:p>
          <w:p w:rsidR="005F60A2" w:rsidRDefault="005F60A2" w:rsidP="005F60A2">
            <w:pPr>
              <w:jc w:val="center"/>
            </w:pPr>
          </w:p>
          <w:p w:rsidR="005F60A2" w:rsidRDefault="005F60A2" w:rsidP="005F60A2">
            <w:pPr>
              <w:jc w:val="center"/>
            </w:pPr>
          </w:p>
          <w:p w:rsidR="005F60A2" w:rsidRDefault="005F60A2" w:rsidP="005F60A2">
            <w:pPr>
              <w:jc w:val="center"/>
            </w:pPr>
            <w:r>
              <w:t>Is texting and driving really that bad?</w:t>
            </w:r>
          </w:p>
          <w:p w:rsidR="005F60A2" w:rsidRDefault="005F60A2" w:rsidP="005F60A2">
            <w:pPr>
              <w:jc w:val="center"/>
            </w:pPr>
          </w:p>
          <w:p w:rsidR="005F60A2" w:rsidRDefault="005F60A2" w:rsidP="005F60A2">
            <w:pPr>
              <w:jc w:val="center"/>
            </w:pPr>
          </w:p>
          <w:p w:rsidR="005F60A2" w:rsidRDefault="005F60A2" w:rsidP="005F60A2">
            <w:pPr>
              <w:jc w:val="center"/>
            </w:pPr>
          </w:p>
        </w:tc>
        <w:tc>
          <w:tcPr>
            <w:tcW w:w="3269" w:type="dxa"/>
          </w:tcPr>
          <w:p w:rsidR="005F60A2" w:rsidRDefault="005F60A2" w:rsidP="005F60A2">
            <w:pPr>
              <w:jc w:val="center"/>
            </w:pPr>
          </w:p>
          <w:p w:rsidR="005F60A2" w:rsidRDefault="005F60A2" w:rsidP="005F60A2">
            <w:pPr>
              <w:jc w:val="center"/>
            </w:pPr>
          </w:p>
          <w:p w:rsidR="005F60A2" w:rsidRDefault="005F60A2" w:rsidP="005F60A2">
            <w:pPr>
              <w:jc w:val="center"/>
            </w:pPr>
          </w:p>
          <w:p w:rsidR="005F60A2" w:rsidRDefault="005F60A2" w:rsidP="005F60A2">
            <w:pPr>
              <w:jc w:val="center"/>
            </w:pPr>
            <w:r>
              <w:t>How has texting and driving impacted car related deaths?</w:t>
            </w:r>
          </w:p>
        </w:tc>
        <w:tc>
          <w:tcPr>
            <w:tcW w:w="3690" w:type="dxa"/>
            <w:vAlign w:val="center"/>
          </w:tcPr>
          <w:p w:rsidR="005F60A2" w:rsidRDefault="005F60A2" w:rsidP="005F60A2">
            <w:pPr>
              <w:jc w:val="center"/>
            </w:pPr>
          </w:p>
          <w:p w:rsidR="005F60A2" w:rsidRDefault="005F60A2" w:rsidP="005F60A2">
            <w:pPr>
              <w:jc w:val="center"/>
            </w:pPr>
            <w:r>
              <w:t>How do certain laws against texting and driving impacted car related deaths?</w:t>
            </w:r>
          </w:p>
          <w:p w:rsidR="005F60A2" w:rsidRDefault="005F60A2" w:rsidP="005F60A2">
            <w:pPr>
              <w:jc w:val="center"/>
            </w:pPr>
          </w:p>
          <w:p w:rsidR="005F60A2" w:rsidRDefault="005F60A2" w:rsidP="005F60A2">
            <w:pPr>
              <w:jc w:val="center"/>
            </w:pPr>
          </w:p>
        </w:tc>
      </w:tr>
      <w:tr w:rsidR="005F60A2" w:rsidTr="00CA35EB">
        <w:tc>
          <w:tcPr>
            <w:tcW w:w="3661" w:type="dxa"/>
          </w:tcPr>
          <w:p w:rsidR="005F60A2" w:rsidRDefault="005F60A2" w:rsidP="005F60A2">
            <w:pPr>
              <w:jc w:val="center"/>
            </w:pPr>
          </w:p>
          <w:p w:rsidR="005F60A2" w:rsidRDefault="005F60A2" w:rsidP="005F60A2">
            <w:pPr>
              <w:jc w:val="center"/>
            </w:pPr>
          </w:p>
          <w:p w:rsidR="005F60A2" w:rsidRDefault="00CA35EB" w:rsidP="00CA35EB">
            <w:r>
              <w:t>In what ways does nutrition and exercise impact a student’s learning?</w:t>
            </w:r>
          </w:p>
          <w:p w:rsidR="005F60A2" w:rsidRDefault="005F60A2" w:rsidP="005F60A2">
            <w:pPr>
              <w:jc w:val="center"/>
            </w:pPr>
          </w:p>
          <w:p w:rsidR="005F60A2" w:rsidRDefault="005F60A2" w:rsidP="005F60A2">
            <w:pPr>
              <w:jc w:val="center"/>
            </w:pPr>
          </w:p>
          <w:p w:rsidR="005F60A2" w:rsidRDefault="005F60A2" w:rsidP="005F60A2">
            <w:pPr>
              <w:jc w:val="center"/>
            </w:pPr>
          </w:p>
        </w:tc>
        <w:tc>
          <w:tcPr>
            <w:tcW w:w="3269" w:type="dxa"/>
          </w:tcPr>
          <w:p w:rsidR="005F60A2" w:rsidRDefault="005F60A2" w:rsidP="005F60A2">
            <w:pPr>
              <w:jc w:val="center"/>
            </w:pPr>
          </w:p>
          <w:p w:rsidR="00CA35EB" w:rsidRDefault="00CA35EB" w:rsidP="005F60A2">
            <w:pPr>
              <w:jc w:val="center"/>
            </w:pPr>
          </w:p>
          <w:p w:rsidR="00CA35EB" w:rsidRDefault="00CA35EB" w:rsidP="005F60A2">
            <w:pPr>
              <w:jc w:val="center"/>
            </w:pPr>
            <w:r>
              <w:t>Is a healthy diet and exercise necessary in order to do well at school?</w:t>
            </w:r>
          </w:p>
        </w:tc>
        <w:tc>
          <w:tcPr>
            <w:tcW w:w="3690" w:type="dxa"/>
          </w:tcPr>
          <w:p w:rsidR="005F60A2" w:rsidRDefault="005F60A2" w:rsidP="005F60A2">
            <w:pPr>
              <w:jc w:val="center"/>
            </w:pPr>
          </w:p>
          <w:p w:rsidR="00CA35EB" w:rsidRDefault="00CA35EB" w:rsidP="00CA35EB"/>
          <w:p w:rsidR="00CA35EB" w:rsidRDefault="00CA35EB" w:rsidP="00CA35EB">
            <w:pPr>
              <w:jc w:val="center"/>
            </w:pPr>
            <w:r>
              <w:t xml:space="preserve">Can eating healthy </w:t>
            </w:r>
            <w:r>
              <w:t xml:space="preserve">and getting exercise </w:t>
            </w:r>
            <w:r>
              <w:t>impact your performance at school?</w:t>
            </w:r>
          </w:p>
          <w:p w:rsidR="00CA35EB" w:rsidRDefault="00CA35EB" w:rsidP="005F60A2">
            <w:pPr>
              <w:jc w:val="center"/>
            </w:pPr>
          </w:p>
        </w:tc>
      </w:tr>
    </w:tbl>
    <w:p w:rsidR="007F7172" w:rsidRDefault="007F7172" w:rsidP="005F60A2">
      <w:pPr>
        <w:jc w:val="center"/>
      </w:pPr>
    </w:p>
    <w:sectPr w:rsidR="007F71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C24" w:rsidRDefault="00312C24" w:rsidP="00CA35EB">
      <w:pPr>
        <w:spacing w:after="0" w:line="240" w:lineRule="auto"/>
      </w:pPr>
      <w:r>
        <w:separator/>
      </w:r>
    </w:p>
  </w:endnote>
  <w:endnote w:type="continuationSeparator" w:id="0">
    <w:p w:rsidR="00312C24" w:rsidRDefault="00312C24" w:rsidP="00CA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BD2" w:rsidRDefault="00C75B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BD2" w:rsidRDefault="00C75B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BD2" w:rsidRDefault="00C75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C24" w:rsidRDefault="00312C24" w:rsidP="00CA35EB">
      <w:pPr>
        <w:spacing w:after="0" w:line="240" w:lineRule="auto"/>
      </w:pPr>
      <w:r>
        <w:separator/>
      </w:r>
    </w:p>
  </w:footnote>
  <w:footnote w:type="continuationSeparator" w:id="0">
    <w:p w:rsidR="00312C24" w:rsidRDefault="00312C24" w:rsidP="00CA3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BD2" w:rsidRDefault="00C75B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BD2" w:rsidRPr="00C75BD2" w:rsidRDefault="00C75BD2" w:rsidP="00C75BD2">
    <w:pPr>
      <w:pStyle w:val="Header"/>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75BD2">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Question Quest</w:t>
    </w:r>
  </w:p>
  <w:p w:rsidR="00C75BD2" w:rsidRDefault="00C75BD2">
    <w:pPr>
      <w:pStyle w:val="Header"/>
    </w:pPr>
  </w:p>
  <w:p w:rsidR="00CA35EB" w:rsidRDefault="00CA35EB">
    <w:pPr>
      <w:pStyle w:val="Header"/>
    </w:pPr>
    <w:r>
      <w:t>Take a look at each category of questions that go across each row.  Choose which one you think is best.  If you see any questions that would not be good research questions explain your reasoning.</w:t>
    </w:r>
    <w:r w:rsidR="00C75BD2">
      <w:t xml:space="preserve"> Use the list of characteristics that define a THICK and THIN question to help you make your </w:t>
    </w:r>
    <w:r w:rsidR="00C75BD2">
      <w:t>choice.</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BD2" w:rsidRDefault="00C75B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A2"/>
    <w:rsid w:val="00312C24"/>
    <w:rsid w:val="005F60A2"/>
    <w:rsid w:val="007F7172"/>
    <w:rsid w:val="00C75BD2"/>
    <w:rsid w:val="00CA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4CC0B-2D5B-4E19-A037-7CEF093E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3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5EB"/>
  </w:style>
  <w:style w:type="paragraph" w:styleId="Footer">
    <w:name w:val="footer"/>
    <w:basedOn w:val="Normal"/>
    <w:link w:val="FooterChar"/>
    <w:uiPriority w:val="99"/>
    <w:unhideWhenUsed/>
    <w:rsid w:val="00CA3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Yoder</dc:creator>
  <cp:keywords/>
  <dc:description/>
  <cp:lastModifiedBy>Sonja Yoder</cp:lastModifiedBy>
  <cp:revision>2</cp:revision>
  <dcterms:created xsi:type="dcterms:W3CDTF">2014-02-25T05:36:00Z</dcterms:created>
  <dcterms:modified xsi:type="dcterms:W3CDTF">2014-02-25T05:36:00Z</dcterms:modified>
</cp:coreProperties>
</file>